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EA0" w:rsidRDefault="00634833" w:rsidP="0063483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34833">
        <w:rPr>
          <w:rFonts w:ascii="Times New Roman" w:hAnsi="Times New Roman" w:cs="Times New Roman"/>
          <w:b/>
          <w:sz w:val="40"/>
          <w:szCs w:val="40"/>
        </w:rPr>
        <w:t>Palavras de origem africana</w:t>
      </w:r>
    </w:p>
    <w:p w:rsidR="00634833" w:rsidRDefault="00634833" w:rsidP="0063483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501771" cy="3040380"/>
            <wp:effectExtent l="19050" t="0" r="0" b="0"/>
            <wp:docPr id="1" name="Imagem 0" descr="afr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rica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41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833" w:rsidRDefault="00634833" w:rsidP="006348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Acarajé: </w:t>
      </w:r>
      <w:proofErr w:type="gramStart"/>
      <w:r w:rsidRPr="00634833">
        <w:rPr>
          <w:rFonts w:ascii="Times New Roman" w:hAnsi="Times New Roman" w:cs="Times New Roman"/>
          <w:sz w:val="24"/>
          <w:szCs w:val="24"/>
        </w:rPr>
        <w:t>Bolinho de feijão frito</w:t>
      </w:r>
      <w:proofErr w:type="gramEnd"/>
      <w:r w:rsidRPr="00634833">
        <w:rPr>
          <w:rFonts w:ascii="Times New Roman" w:hAnsi="Times New Roman" w:cs="Times New Roman"/>
          <w:sz w:val="24"/>
          <w:szCs w:val="24"/>
        </w:rPr>
        <w:t xml:space="preserve"> (feijão fradinho).</w:t>
      </w:r>
    </w:p>
    <w:p w:rsidR="00634833" w:rsidRDefault="00634833" w:rsidP="0063483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5398770" cy="2796540"/>
            <wp:effectExtent l="19050" t="0" r="0" b="0"/>
            <wp:docPr id="9" name="Imagem 8" descr="Receita-de-Acaraj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eita-de-Acarajé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9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833" w:rsidRDefault="00634833" w:rsidP="00634833">
      <w:pPr>
        <w:rPr>
          <w:rFonts w:ascii="Times New Roman" w:hAnsi="Times New Roman" w:cs="Times New Roman"/>
          <w:b/>
          <w:sz w:val="24"/>
          <w:szCs w:val="24"/>
        </w:rPr>
      </w:pPr>
    </w:p>
    <w:p w:rsidR="00634833" w:rsidRDefault="00634833" w:rsidP="00634833">
      <w:pPr>
        <w:rPr>
          <w:rFonts w:ascii="Times New Roman" w:hAnsi="Times New Roman" w:cs="Times New Roman"/>
          <w:sz w:val="24"/>
          <w:szCs w:val="24"/>
        </w:rPr>
      </w:pPr>
      <w:r w:rsidRPr="00634833">
        <w:rPr>
          <w:rFonts w:ascii="Times New Roman" w:hAnsi="Times New Roman" w:cs="Times New Roman"/>
          <w:b/>
          <w:sz w:val="24"/>
          <w:szCs w:val="24"/>
        </w:rPr>
        <w:t>Agogô</w:t>
      </w:r>
      <w:r w:rsidRPr="00634833">
        <w:rPr>
          <w:rFonts w:ascii="Times New Roman" w:hAnsi="Times New Roman" w:cs="Times New Roman"/>
          <w:sz w:val="24"/>
          <w:szCs w:val="24"/>
        </w:rPr>
        <w:t>: instrume</w:t>
      </w:r>
      <w:r>
        <w:rPr>
          <w:rFonts w:ascii="Times New Roman" w:hAnsi="Times New Roman" w:cs="Times New Roman"/>
          <w:sz w:val="24"/>
          <w:szCs w:val="24"/>
        </w:rPr>
        <w:t>nto musical constituído por sinos</w:t>
      </w:r>
      <w:r w:rsidRPr="00634833">
        <w:rPr>
          <w:rFonts w:ascii="Times New Roman" w:hAnsi="Times New Roman" w:cs="Times New Roman"/>
          <w:sz w:val="24"/>
          <w:szCs w:val="24"/>
        </w:rPr>
        <w:t xml:space="preserve"> de ferro, produzindo dois sons.</w:t>
      </w:r>
      <w:r w:rsidRPr="00634833">
        <w:rPr>
          <w:rFonts w:ascii="Times New Roman" w:hAnsi="Times New Roman" w:cs="Times New Roman"/>
          <w:sz w:val="24"/>
          <w:szCs w:val="24"/>
        </w:rPr>
        <w:cr/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398770" cy="2247900"/>
            <wp:effectExtent l="19050" t="0" r="0" b="0"/>
            <wp:docPr id="7" name="Imagem 3" descr="Agog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ogô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833" w:rsidRDefault="00634833" w:rsidP="00634833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634833">
        <w:rPr>
          <w:rFonts w:ascii="Times New Roman" w:hAnsi="Times New Roman" w:cs="Times New Roman"/>
          <w:b/>
          <w:sz w:val="24"/>
          <w:szCs w:val="24"/>
        </w:rPr>
        <w:lastRenderedPageBreak/>
        <w:t>Angu</w:t>
      </w:r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massa de farinha de trigo ou de mandioca ou de arroz.</w:t>
      </w:r>
    </w:p>
    <w:p w:rsidR="00634833" w:rsidRDefault="00634833" w:rsidP="006348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314950" cy="2301240"/>
            <wp:effectExtent l="19050" t="0" r="0" b="0"/>
            <wp:docPr id="8" name="Imagem 7" descr="An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gu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910" cy="2299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833" w:rsidRDefault="00634833" w:rsidP="00634833">
      <w:pPr>
        <w:rPr>
          <w:rFonts w:ascii="Times New Roman" w:hAnsi="Times New Roman" w:cs="Times New Roman"/>
          <w:sz w:val="24"/>
          <w:szCs w:val="24"/>
        </w:rPr>
      </w:pPr>
    </w:p>
    <w:p w:rsidR="00634833" w:rsidRPr="00634833" w:rsidRDefault="00634833" w:rsidP="006348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Banzo:</w:t>
      </w:r>
      <w:r>
        <w:rPr>
          <w:rFonts w:ascii="Times New Roman" w:hAnsi="Times New Roman" w:cs="Times New Roman"/>
          <w:sz w:val="24"/>
          <w:szCs w:val="24"/>
        </w:rPr>
        <w:t xml:space="preserve"> Nostalgia mortal dos negros da África.</w:t>
      </w:r>
    </w:p>
    <w:p w:rsidR="00634833" w:rsidRDefault="00634833" w:rsidP="006348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276850" cy="2232660"/>
            <wp:effectExtent l="19050" t="0" r="0" b="0"/>
            <wp:docPr id="10" name="Imagem 9" descr="236_434-BANZO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6_434-BANZO-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833" w:rsidRDefault="00634833" w:rsidP="006348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Batuque:</w:t>
      </w:r>
      <w:r w:rsidR="003F36F6">
        <w:rPr>
          <w:rFonts w:ascii="Times New Roman" w:hAnsi="Times New Roman" w:cs="Times New Roman"/>
          <w:sz w:val="24"/>
          <w:szCs w:val="24"/>
        </w:rPr>
        <w:t xml:space="preserve"> Dança com sapateado e palmas.</w:t>
      </w:r>
    </w:p>
    <w:p w:rsidR="003F36F6" w:rsidRDefault="003F36F6" w:rsidP="006348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394960" cy="3162300"/>
            <wp:effectExtent l="19050" t="0" r="0" b="0"/>
            <wp:docPr id="11" name="Imagem 10" descr="Batu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uqu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65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6F6" w:rsidRDefault="003F36F6" w:rsidP="00634833">
      <w:pPr>
        <w:rPr>
          <w:rFonts w:ascii="Times New Roman" w:hAnsi="Times New Roman" w:cs="Times New Roman"/>
          <w:sz w:val="24"/>
          <w:szCs w:val="24"/>
        </w:rPr>
      </w:pPr>
    </w:p>
    <w:p w:rsidR="003F36F6" w:rsidRDefault="003F36F6" w:rsidP="006348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Banguela:</w:t>
      </w:r>
      <w:r>
        <w:rPr>
          <w:rFonts w:ascii="Times New Roman" w:hAnsi="Times New Roman" w:cs="Times New Roman"/>
          <w:sz w:val="24"/>
          <w:szCs w:val="24"/>
        </w:rPr>
        <w:t xml:space="preserve"> desdentado.</w:t>
      </w:r>
    </w:p>
    <w:p w:rsidR="003F36F6" w:rsidRDefault="003F36F6" w:rsidP="006348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391150" cy="2484120"/>
            <wp:effectExtent l="19050" t="0" r="0" b="0"/>
            <wp:docPr id="12" name="Imagem 11" descr="bangu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guela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6F6" w:rsidRDefault="003F36F6" w:rsidP="006348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Berimbau:</w:t>
      </w:r>
      <w:r>
        <w:rPr>
          <w:rFonts w:ascii="Times New Roman" w:hAnsi="Times New Roman" w:cs="Times New Roman"/>
          <w:sz w:val="24"/>
          <w:szCs w:val="24"/>
        </w:rPr>
        <w:t xml:space="preserve"> instrumento de percussão com o qual se acompanha a capoeira.</w:t>
      </w:r>
    </w:p>
    <w:p w:rsidR="003F36F6" w:rsidRDefault="003F36F6" w:rsidP="006348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394960" cy="3215640"/>
            <wp:effectExtent l="19050" t="0" r="0" b="0"/>
            <wp:docPr id="13" name="Imagem 12" descr="berimb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rimbau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1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6F6" w:rsidRDefault="003F36F6" w:rsidP="00634833">
      <w:pPr>
        <w:rPr>
          <w:rFonts w:ascii="Times New Roman" w:hAnsi="Times New Roman" w:cs="Times New Roman"/>
          <w:sz w:val="24"/>
          <w:szCs w:val="24"/>
        </w:rPr>
      </w:pPr>
      <w:r w:rsidRPr="003F36F6">
        <w:rPr>
          <w:rFonts w:ascii="Times New Roman" w:hAnsi="Times New Roman" w:cs="Times New Roman"/>
          <w:b/>
          <w:sz w:val="24"/>
          <w:szCs w:val="24"/>
        </w:rPr>
        <w:t>Búzio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concha; utilizam dos búzios para prever a vida.</w:t>
      </w:r>
    </w:p>
    <w:p w:rsidR="003F36F6" w:rsidRDefault="003F36F6" w:rsidP="006348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459729" cy="2606040"/>
            <wp:effectExtent l="19050" t="0" r="7621" b="0"/>
            <wp:docPr id="14" name="Imagem 13" descr="Buz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zio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6105" cy="260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6F6" w:rsidRDefault="003F36F6" w:rsidP="00634833">
      <w:pPr>
        <w:rPr>
          <w:rFonts w:ascii="Times New Roman" w:hAnsi="Times New Roman" w:cs="Times New Roman"/>
          <w:sz w:val="24"/>
          <w:szCs w:val="24"/>
        </w:rPr>
      </w:pPr>
    </w:p>
    <w:p w:rsidR="003F36F6" w:rsidRDefault="003F36F6" w:rsidP="006348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Cachimbo:</w:t>
      </w:r>
      <w:r>
        <w:rPr>
          <w:rFonts w:ascii="Times New Roman" w:hAnsi="Times New Roman" w:cs="Times New Roman"/>
          <w:sz w:val="24"/>
          <w:szCs w:val="24"/>
        </w:rPr>
        <w:t xml:space="preserve"> aparelho de fumar.</w:t>
      </w:r>
    </w:p>
    <w:p w:rsidR="003F36F6" w:rsidRDefault="003F36F6" w:rsidP="006348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642610" cy="3063240"/>
            <wp:effectExtent l="19050" t="0" r="0" b="0"/>
            <wp:docPr id="15" name="Imagem 14" descr="cachim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chimbo.jpg"/>
                    <pic:cNvPicPr/>
                  </pic:nvPicPr>
                  <pic:blipFill>
                    <a:blip r:embed="rId13" cstate="print"/>
                    <a:srcRect b="19822"/>
                    <a:stretch>
                      <a:fillRect/>
                    </a:stretch>
                  </pic:blipFill>
                  <pic:spPr>
                    <a:xfrm>
                      <a:off x="0" y="0"/>
                      <a:ext cx="564261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6F6" w:rsidRDefault="003F36F6" w:rsidP="00634833">
      <w:pPr>
        <w:rPr>
          <w:rFonts w:ascii="Times New Roman" w:hAnsi="Times New Roman" w:cs="Times New Roman"/>
          <w:sz w:val="24"/>
          <w:szCs w:val="24"/>
        </w:rPr>
      </w:pPr>
      <w:r w:rsidRPr="003F36F6">
        <w:rPr>
          <w:rFonts w:ascii="Times New Roman" w:hAnsi="Times New Roman" w:cs="Times New Roman"/>
          <w:b/>
          <w:sz w:val="24"/>
          <w:szCs w:val="24"/>
        </w:rPr>
        <w:t>Cafundó:</w:t>
      </w:r>
      <w:r>
        <w:rPr>
          <w:rFonts w:ascii="Times New Roman" w:hAnsi="Times New Roman" w:cs="Times New Roman"/>
          <w:sz w:val="24"/>
          <w:szCs w:val="24"/>
        </w:rPr>
        <w:t xml:space="preserve"> lugar afastado, de acesso difícil.</w:t>
      </w:r>
    </w:p>
    <w:p w:rsidR="003F36F6" w:rsidRDefault="003F36F6" w:rsidP="006348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642610" cy="2720340"/>
            <wp:effectExtent l="19050" t="0" r="0" b="0"/>
            <wp:docPr id="16" name="Imagem 15" descr="Cafund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fundó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2610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6F6" w:rsidRDefault="003F36F6" w:rsidP="006348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Cafuné: </w:t>
      </w:r>
      <w:r>
        <w:rPr>
          <w:rFonts w:ascii="Times New Roman" w:hAnsi="Times New Roman" w:cs="Times New Roman"/>
          <w:sz w:val="24"/>
          <w:szCs w:val="24"/>
        </w:rPr>
        <w:t>carinho.</w:t>
      </w:r>
    </w:p>
    <w:p w:rsidR="003F36F6" w:rsidRDefault="003F36F6" w:rsidP="006348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708910" cy="2446020"/>
            <wp:effectExtent l="19050" t="0" r="0" b="0"/>
            <wp:docPr id="17" name="Imagem 16" descr="cafun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funé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891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564130" cy="2442411"/>
            <wp:effectExtent l="19050" t="0" r="7620" b="0"/>
            <wp:docPr id="19" name="Imagem 18" descr="cafu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fune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4130" cy="2442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6F6" w:rsidRDefault="003F36F6" w:rsidP="00634833">
      <w:pPr>
        <w:rPr>
          <w:rFonts w:ascii="Times New Roman" w:hAnsi="Times New Roman" w:cs="Times New Roman"/>
          <w:sz w:val="24"/>
          <w:szCs w:val="24"/>
        </w:rPr>
      </w:pPr>
    </w:p>
    <w:p w:rsidR="003F36F6" w:rsidRDefault="003F36F6" w:rsidP="006348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Calombo:</w:t>
      </w:r>
      <w:r>
        <w:rPr>
          <w:rFonts w:ascii="Times New Roman" w:hAnsi="Times New Roman" w:cs="Times New Roman"/>
          <w:sz w:val="24"/>
          <w:szCs w:val="24"/>
        </w:rPr>
        <w:t xml:space="preserve"> quisto, </w:t>
      </w:r>
      <w:proofErr w:type="spellStart"/>
      <w:r>
        <w:rPr>
          <w:rFonts w:ascii="Times New Roman" w:hAnsi="Times New Roman" w:cs="Times New Roman"/>
          <w:sz w:val="24"/>
          <w:szCs w:val="24"/>
        </w:rPr>
        <w:t>carroço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 pele, doença.</w:t>
      </w:r>
    </w:p>
    <w:p w:rsidR="003F36F6" w:rsidRDefault="003F36F6" w:rsidP="006348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695950" cy="2720340"/>
            <wp:effectExtent l="19050" t="0" r="0" b="0"/>
            <wp:docPr id="18" name="Imagem 17" descr="calom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ombo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6F6" w:rsidRPr="003F36F6" w:rsidRDefault="003F36F6" w:rsidP="00634833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Calumbá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planta.</w:t>
      </w:r>
    </w:p>
    <w:p w:rsidR="003F36F6" w:rsidRDefault="003F36F6" w:rsidP="0063483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5695950" cy="2811780"/>
            <wp:effectExtent l="19050" t="0" r="0" b="0"/>
            <wp:docPr id="20" name="Imagem 19" descr="Calum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umba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0846" cy="280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6F6" w:rsidRDefault="003F36F6" w:rsidP="006348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Calundu:</w:t>
      </w:r>
      <w:r>
        <w:rPr>
          <w:rFonts w:ascii="Times New Roman" w:hAnsi="Times New Roman" w:cs="Times New Roman"/>
          <w:sz w:val="24"/>
          <w:szCs w:val="24"/>
        </w:rPr>
        <w:t xml:space="preserve"> mau humor.</w:t>
      </w:r>
    </w:p>
    <w:p w:rsidR="003F36F6" w:rsidRDefault="003F36F6" w:rsidP="006348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589270" cy="2834640"/>
            <wp:effectExtent l="19050" t="0" r="0" b="0"/>
            <wp:docPr id="21" name="Imagem 20" descr="calun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undu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927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6F6" w:rsidRDefault="00552584" w:rsidP="006348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Camundongo:</w:t>
      </w:r>
      <w:r>
        <w:rPr>
          <w:rFonts w:ascii="Times New Roman" w:hAnsi="Times New Roman" w:cs="Times New Roman"/>
          <w:sz w:val="24"/>
          <w:szCs w:val="24"/>
        </w:rPr>
        <w:t xml:space="preserve"> Rato.</w:t>
      </w:r>
    </w:p>
    <w:p w:rsidR="00552584" w:rsidRDefault="00552584" w:rsidP="006348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398770" cy="2598420"/>
            <wp:effectExtent l="19050" t="0" r="0" b="0"/>
            <wp:docPr id="22" name="Imagem 21" descr="Camundon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undongo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9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584" w:rsidRDefault="00552584" w:rsidP="00634833">
      <w:pPr>
        <w:rPr>
          <w:rFonts w:ascii="Times New Roman" w:hAnsi="Times New Roman" w:cs="Times New Roman"/>
          <w:b/>
          <w:sz w:val="24"/>
          <w:szCs w:val="24"/>
        </w:rPr>
      </w:pPr>
    </w:p>
    <w:p w:rsidR="00552584" w:rsidRDefault="00552584" w:rsidP="00552584">
      <w:pPr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Capoeira: </w:t>
      </w:r>
      <w:r w:rsidRPr="00552584">
        <w:rPr>
          <w:rFonts w:ascii="Times New Roman" w:hAnsi="Times New Roman" w:cs="Times New Roman"/>
          <w:sz w:val="24"/>
          <w:szCs w:val="24"/>
          <w:shd w:val="clear" w:color="auto" w:fill="FFFFFF"/>
        </w:rPr>
        <w:t>é uma</w:t>
      </w:r>
      <w:r w:rsidRPr="0055258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21" w:tooltip="Cultura" w:history="1">
        <w:r w:rsidRPr="00552584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expressão cultural</w:t>
        </w:r>
      </w:hyperlink>
      <w:r w:rsidRPr="0055258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552584">
        <w:rPr>
          <w:rFonts w:ascii="Times New Roman" w:hAnsi="Times New Roman" w:cs="Times New Roman"/>
          <w:sz w:val="24"/>
          <w:szCs w:val="24"/>
          <w:shd w:val="clear" w:color="auto" w:fill="FFFFFF"/>
        </w:rPr>
        <w:t>brasileira que mistura</w:t>
      </w:r>
      <w:r w:rsidRPr="0055258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22" w:tooltip="Arte marcial" w:history="1">
        <w:r w:rsidRPr="00552584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arte marcial</w:t>
        </w:r>
      </w:hyperlink>
      <w:r w:rsidRPr="00552584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55258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23" w:tooltip="Esporte" w:history="1">
        <w:r w:rsidRPr="00552584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esporte</w:t>
        </w:r>
      </w:hyperlink>
      <w:proofErr w:type="gramStart"/>
      <w:r w:rsidRPr="00552584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proofErr w:type="gramEnd"/>
      <w:r w:rsidR="00DB5DC3" w:rsidRPr="00552584">
        <w:rPr>
          <w:rFonts w:ascii="Times New Roman" w:hAnsi="Times New Roman" w:cs="Times New Roman"/>
          <w:sz w:val="24"/>
          <w:szCs w:val="24"/>
        </w:rPr>
        <w:fldChar w:fldCharType="begin"/>
      </w:r>
      <w:r w:rsidRPr="00552584">
        <w:rPr>
          <w:rFonts w:ascii="Times New Roman" w:hAnsi="Times New Roman" w:cs="Times New Roman"/>
          <w:sz w:val="24"/>
          <w:szCs w:val="24"/>
        </w:rPr>
        <w:instrText xml:space="preserve"> HYPERLINK "http://pt.wikipedia.org/wiki/Cultura_popular" \o "Cultura popular" </w:instrText>
      </w:r>
      <w:r w:rsidR="00DB5DC3" w:rsidRPr="00552584">
        <w:rPr>
          <w:rFonts w:ascii="Times New Roman" w:hAnsi="Times New Roman" w:cs="Times New Roman"/>
          <w:sz w:val="24"/>
          <w:szCs w:val="24"/>
        </w:rPr>
        <w:fldChar w:fldCharType="separate"/>
      </w:r>
      <w:r w:rsidRPr="0055258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>cultura popular</w:t>
      </w:r>
      <w:r w:rsidR="00DB5DC3" w:rsidRPr="00552584">
        <w:rPr>
          <w:rFonts w:ascii="Times New Roman" w:hAnsi="Times New Roman" w:cs="Times New Roman"/>
          <w:sz w:val="24"/>
          <w:szCs w:val="24"/>
        </w:rPr>
        <w:fldChar w:fldCharType="end"/>
      </w:r>
      <w:r w:rsidRPr="0055258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552584">
        <w:rPr>
          <w:rFonts w:ascii="Times New Roman" w:hAnsi="Times New Roman" w:cs="Times New Roman"/>
          <w:sz w:val="24"/>
          <w:szCs w:val="24"/>
          <w:shd w:val="clear" w:color="auto" w:fill="FFFFFF"/>
        </w:rPr>
        <w:t>e</w:t>
      </w:r>
      <w:r w:rsidRPr="0055258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24" w:tooltip="Música" w:history="1">
        <w:r w:rsidRPr="00552584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música</w:t>
        </w:r>
      </w:hyperlink>
      <w:r w:rsidRPr="00552584">
        <w:rPr>
          <w:rFonts w:ascii="Times New Roman" w:hAnsi="Times New Roman" w:cs="Times New Roman"/>
          <w:sz w:val="24"/>
          <w:szCs w:val="24"/>
          <w:shd w:val="clear" w:color="auto" w:fill="FFFFFF"/>
        </w:rPr>
        <w:t>. Desenvolvida no</w:t>
      </w:r>
      <w:r w:rsidRPr="0055258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25" w:tooltip="Brasil" w:history="1">
        <w:r w:rsidRPr="00552584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Brasil</w:t>
        </w:r>
      </w:hyperlink>
      <w:r w:rsidRPr="0055258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552584">
        <w:rPr>
          <w:rFonts w:ascii="Times New Roman" w:hAnsi="Times New Roman" w:cs="Times New Roman"/>
          <w:sz w:val="24"/>
          <w:szCs w:val="24"/>
          <w:shd w:val="clear" w:color="auto" w:fill="FFFFFF"/>
        </w:rPr>
        <w:t>principalmente por descendentes de</w:t>
      </w:r>
      <w:r w:rsidRPr="0055258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26" w:tooltip="Tráfico negreiro" w:history="1">
        <w:r w:rsidRPr="00552584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escravos africanos</w:t>
        </w:r>
      </w:hyperlink>
      <w:r w:rsidRPr="00552584">
        <w:rPr>
          <w:rFonts w:ascii="Times New Roman" w:hAnsi="Times New Roman" w:cs="Times New Roman"/>
          <w:sz w:val="24"/>
          <w:szCs w:val="24"/>
          <w:shd w:val="clear" w:color="auto" w:fill="FFFFFF"/>
        </w:rPr>
        <w:t>, é caracterizada por golpes e movimentos ágeis e complexos, utilizando primariamente chutes e rasteiras,</w:t>
      </w:r>
      <w:r w:rsidRPr="0055258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552584" w:rsidRPr="00552584" w:rsidRDefault="00552584" w:rsidP="0055258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398770" cy="2598420"/>
            <wp:effectExtent l="19050" t="0" r="0" b="0"/>
            <wp:docPr id="24" name="Imagem 23" descr="Capoei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oeira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1504" cy="259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584" w:rsidRDefault="00552584" w:rsidP="006348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Chuchu:</w:t>
      </w:r>
      <w:r>
        <w:rPr>
          <w:rFonts w:ascii="Times New Roman" w:hAnsi="Times New Roman" w:cs="Times New Roman"/>
          <w:sz w:val="24"/>
          <w:szCs w:val="24"/>
        </w:rPr>
        <w:t xml:space="preserve"> fruto comestível.</w:t>
      </w:r>
    </w:p>
    <w:p w:rsidR="00552584" w:rsidRDefault="00552584" w:rsidP="006348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490210" cy="2446020"/>
            <wp:effectExtent l="19050" t="0" r="0" b="0"/>
            <wp:docPr id="23" name="Imagem 22" descr="chuc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uchu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584" w:rsidRDefault="00552584" w:rsidP="00634833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Cubata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 choça de pretos; senzala.</w:t>
      </w:r>
    </w:p>
    <w:p w:rsidR="00552584" w:rsidRDefault="00552584" w:rsidP="0063483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5543550" cy="2377440"/>
            <wp:effectExtent l="19050" t="0" r="0" b="0"/>
            <wp:docPr id="25" name="Imagem 24" descr="Cub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bata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584" w:rsidRDefault="00552584" w:rsidP="00634833">
      <w:pPr>
        <w:rPr>
          <w:rFonts w:ascii="Times New Roman" w:hAnsi="Times New Roman" w:cs="Times New Roman"/>
          <w:noProof/>
          <w:sz w:val="24"/>
          <w:szCs w:val="24"/>
          <w:lang w:eastAsia="pt-BR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Dendê: </w:t>
      </w:r>
      <w:r w:rsidRPr="00552584">
        <w:rPr>
          <w:rFonts w:ascii="Times New Roman" w:hAnsi="Times New Roman" w:cs="Times New Roman"/>
          <w:sz w:val="24"/>
          <w:szCs w:val="24"/>
        </w:rPr>
        <w:t>fruto do dendezeiro que extrai o azeite de dendê.</w: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282190" cy="2834639"/>
            <wp:effectExtent l="19050" t="0" r="3810" b="0"/>
            <wp:docPr id="26" name="Imagem 25" descr="Dend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ndê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2998" cy="2835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2584">
        <w:rPr>
          <w:rFonts w:ascii="Times New Roman" w:hAnsi="Times New Roman" w:cs="Times New Roman"/>
          <w:noProof/>
          <w:sz w:val="24"/>
          <w:szCs w:val="24"/>
          <w:lang w:eastAsia="pt-BR"/>
        </w:rPr>
        <w:t xml:space="preserve"> </w:t>
      </w:r>
      <w:r w:rsidRPr="00552584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686050" cy="2796540"/>
            <wp:effectExtent l="19050" t="0" r="0" b="0"/>
            <wp:docPr id="28" name="Imagem 26" descr="Dendê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ndê1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8579" cy="2799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584" w:rsidRDefault="00552584" w:rsidP="00634833">
      <w:pPr>
        <w:rPr>
          <w:rFonts w:ascii="Times New Roman" w:hAnsi="Times New Roman" w:cs="Times New Roman"/>
          <w:noProof/>
          <w:sz w:val="24"/>
          <w:szCs w:val="24"/>
          <w:lang w:eastAsia="pt-BR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t>Dengo:</w: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t xml:space="preserve"> manhã, birra.</w:t>
      </w:r>
    </w:p>
    <w:p w:rsidR="00552584" w:rsidRDefault="00552584" w:rsidP="006348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282190" cy="3177540"/>
            <wp:effectExtent l="19050" t="0" r="3810" b="0"/>
            <wp:docPr id="29" name="Imagem 28" descr="Den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ngo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219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892470" cy="3177540"/>
            <wp:effectExtent l="19050" t="0" r="3130" b="0"/>
            <wp:docPr id="31" name="Imagem 30" descr="Den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ngo1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247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584" w:rsidRDefault="00552584" w:rsidP="00634833">
      <w:pPr>
        <w:rPr>
          <w:rFonts w:ascii="Times New Roman" w:hAnsi="Times New Roman" w:cs="Times New Roman"/>
          <w:sz w:val="24"/>
          <w:szCs w:val="24"/>
        </w:rPr>
      </w:pPr>
    </w:p>
    <w:p w:rsidR="00552584" w:rsidRDefault="00552584" w:rsidP="006348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Efó: </w:t>
      </w:r>
      <w:r>
        <w:rPr>
          <w:rFonts w:ascii="Times New Roman" w:hAnsi="Times New Roman" w:cs="Times New Roman"/>
          <w:sz w:val="24"/>
          <w:szCs w:val="24"/>
        </w:rPr>
        <w:t>espécie de guisado de camarões e ervas, temperado com azeite de dendê e pimenta.</w:t>
      </w:r>
    </w:p>
    <w:p w:rsidR="00552584" w:rsidRDefault="00552584" w:rsidP="006348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395277" cy="2560320"/>
            <wp:effectExtent l="19050" t="0" r="0" b="0"/>
            <wp:docPr id="30" name="Imagem 29" descr="E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fo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6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584" w:rsidRDefault="00552584" w:rsidP="006348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Fubá: </w:t>
      </w:r>
      <w:r>
        <w:rPr>
          <w:rFonts w:ascii="Times New Roman" w:hAnsi="Times New Roman" w:cs="Times New Roman"/>
          <w:sz w:val="24"/>
          <w:szCs w:val="24"/>
        </w:rPr>
        <w:t>farinha de milho.</w:t>
      </w:r>
    </w:p>
    <w:p w:rsidR="00552584" w:rsidRDefault="00552584" w:rsidP="006348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337810" cy="2636520"/>
            <wp:effectExtent l="19050" t="0" r="0" b="0"/>
            <wp:docPr id="32" name="Imagem 31" descr="Fub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bá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584" w:rsidRDefault="00552584" w:rsidP="006348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Guandu: </w:t>
      </w:r>
      <w:r>
        <w:rPr>
          <w:rFonts w:ascii="Times New Roman" w:hAnsi="Times New Roman" w:cs="Times New Roman"/>
          <w:sz w:val="24"/>
          <w:szCs w:val="24"/>
        </w:rPr>
        <w:t>o mesmo que andu (fruto do anduzeiro), ou arbusto de flores amarelas, tipo de feijão comestível.</w:t>
      </w:r>
    </w:p>
    <w:p w:rsidR="00552584" w:rsidRDefault="00552584" w:rsidP="006348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337810" cy="2476500"/>
            <wp:effectExtent l="19050" t="0" r="0" b="0"/>
            <wp:docPr id="34" name="Imagem 33" descr="guan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andu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584" w:rsidRDefault="00552584" w:rsidP="00634833">
      <w:pPr>
        <w:rPr>
          <w:rFonts w:ascii="Times New Roman" w:hAnsi="Times New Roman" w:cs="Times New Roman"/>
          <w:b/>
          <w:sz w:val="24"/>
          <w:szCs w:val="24"/>
        </w:rPr>
      </w:pPr>
    </w:p>
    <w:p w:rsidR="00552584" w:rsidRDefault="00552584" w:rsidP="00634833">
      <w:pPr>
        <w:rPr>
          <w:rFonts w:ascii="Times New Roman" w:hAnsi="Times New Roman" w:cs="Times New Roman"/>
          <w:b/>
          <w:sz w:val="24"/>
          <w:szCs w:val="24"/>
        </w:rPr>
      </w:pPr>
    </w:p>
    <w:p w:rsidR="00552584" w:rsidRDefault="00552584" w:rsidP="006348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Inhame: </w:t>
      </w:r>
      <w:r>
        <w:rPr>
          <w:rFonts w:ascii="Times New Roman" w:hAnsi="Times New Roman" w:cs="Times New Roman"/>
          <w:sz w:val="24"/>
          <w:szCs w:val="24"/>
        </w:rPr>
        <w:t>planta medicinal e alimentícia com raiz parecida com o cará.</w:t>
      </w:r>
    </w:p>
    <w:p w:rsidR="00552584" w:rsidRDefault="00552584" w:rsidP="006348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397325" cy="2773680"/>
            <wp:effectExtent l="19050" t="0" r="0" b="0"/>
            <wp:docPr id="35" name="Imagem 34" descr="inham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hame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7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EE1" w:rsidRDefault="00C16EE1" w:rsidP="006348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Iemanjá: </w:t>
      </w:r>
      <w:r>
        <w:rPr>
          <w:rFonts w:ascii="Times New Roman" w:hAnsi="Times New Roman" w:cs="Times New Roman"/>
          <w:sz w:val="24"/>
          <w:szCs w:val="24"/>
        </w:rPr>
        <w:t>deusa africana, a mãe d’água dos iorubanos.</w:t>
      </w:r>
    </w:p>
    <w:p w:rsidR="00C16EE1" w:rsidRDefault="00C16EE1" w:rsidP="006348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391868" cy="2415540"/>
            <wp:effectExtent l="19050" t="0" r="0" b="0"/>
            <wp:docPr id="36" name="Imagem 35" descr="ieman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emanja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9901" cy="2423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EE1" w:rsidRDefault="00C16EE1" w:rsidP="006348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Iorubano: </w:t>
      </w:r>
      <w:r>
        <w:rPr>
          <w:rFonts w:ascii="Times New Roman" w:hAnsi="Times New Roman" w:cs="Times New Roman"/>
          <w:sz w:val="24"/>
          <w:szCs w:val="24"/>
        </w:rPr>
        <w:t>habitante ou natural de Ioruba (África).</w:t>
      </w:r>
    </w:p>
    <w:p w:rsidR="00C16EE1" w:rsidRDefault="00C16EE1" w:rsidP="006348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490210" cy="2827020"/>
            <wp:effectExtent l="19050" t="0" r="0" b="0"/>
            <wp:docPr id="37" name="Imagem 36" descr="Iorub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orubano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170" cy="2828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EE1" w:rsidRDefault="00C16EE1" w:rsidP="00634833">
      <w:pPr>
        <w:rPr>
          <w:rFonts w:ascii="Times New Roman" w:hAnsi="Times New Roman" w:cs="Times New Roman"/>
          <w:sz w:val="24"/>
          <w:szCs w:val="24"/>
        </w:rPr>
      </w:pPr>
    </w:p>
    <w:p w:rsidR="00C16EE1" w:rsidRDefault="00C16EE1" w:rsidP="00634833">
      <w:pPr>
        <w:rPr>
          <w:rFonts w:ascii="Times New Roman" w:hAnsi="Times New Roman" w:cs="Times New Roman"/>
          <w:sz w:val="24"/>
          <w:szCs w:val="24"/>
        </w:rPr>
      </w:pPr>
    </w:p>
    <w:p w:rsidR="00C16EE1" w:rsidRPr="00C16EE1" w:rsidRDefault="00C16EE1" w:rsidP="00634833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Jeguedê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C16EE1">
        <w:rPr>
          <w:rFonts w:ascii="Times New Roman" w:hAnsi="Times New Roman" w:cs="Times New Roman"/>
          <w:sz w:val="24"/>
          <w:szCs w:val="24"/>
        </w:rPr>
        <w:t>dança negra.</w:t>
      </w:r>
    </w:p>
    <w:p w:rsidR="00C16EE1" w:rsidRDefault="00C16EE1" w:rsidP="0063483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5490210" cy="2849880"/>
            <wp:effectExtent l="19050" t="0" r="0" b="0"/>
            <wp:docPr id="38" name="Imagem 37" descr="Jegue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guede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8300" cy="2848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EE1" w:rsidRDefault="00C16EE1" w:rsidP="006348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Jiló:</w:t>
      </w:r>
      <w:r>
        <w:rPr>
          <w:rFonts w:ascii="Times New Roman" w:hAnsi="Times New Roman" w:cs="Times New Roman"/>
          <w:sz w:val="24"/>
          <w:szCs w:val="24"/>
        </w:rPr>
        <w:t xml:space="preserve"> fruto verde de gosto amargo.</w:t>
      </w:r>
    </w:p>
    <w:p w:rsidR="00C16EE1" w:rsidRDefault="00C16EE1" w:rsidP="006348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400040" cy="2433955"/>
            <wp:effectExtent l="19050" t="0" r="0" b="0"/>
            <wp:docPr id="39" name="Imagem 38" descr="Ji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ilo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EE1" w:rsidRDefault="00C16EE1" w:rsidP="00634833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Libambo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bêbado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pessoas que se alteram por causa da bebida).</w:t>
      </w:r>
    </w:p>
    <w:p w:rsidR="00C16EE1" w:rsidRDefault="00C16EE1" w:rsidP="006348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490210" cy="2743200"/>
            <wp:effectExtent l="19050" t="0" r="0" b="0"/>
            <wp:docPr id="40" name="Imagem 39" descr="des_camal_bebad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_camal_bebado.gif"/>
                    <pic:cNvPicPr/>
                  </pic:nvPicPr>
                  <pic:blipFill>
                    <a:blip r:embed="rId42" cstate="print"/>
                    <a:srcRect b="6005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EE1" w:rsidRDefault="00C16EE1" w:rsidP="00634833">
      <w:pPr>
        <w:rPr>
          <w:rFonts w:ascii="Times New Roman" w:hAnsi="Times New Roman" w:cs="Times New Roman"/>
          <w:b/>
          <w:sz w:val="24"/>
          <w:szCs w:val="24"/>
        </w:rPr>
      </w:pPr>
    </w:p>
    <w:p w:rsidR="00C16EE1" w:rsidRDefault="00C16EE1" w:rsidP="006348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Lundu: </w:t>
      </w:r>
      <w:r>
        <w:rPr>
          <w:rFonts w:ascii="Times New Roman" w:hAnsi="Times New Roman" w:cs="Times New Roman"/>
          <w:sz w:val="24"/>
          <w:szCs w:val="24"/>
        </w:rPr>
        <w:t>primitivamente dança africana.</w:t>
      </w:r>
    </w:p>
    <w:p w:rsidR="00C16EE1" w:rsidRDefault="00C16EE1" w:rsidP="006348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395277" cy="2865120"/>
            <wp:effectExtent l="19050" t="0" r="0" b="0"/>
            <wp:docPr id="41" name="Imagem 40" descr="Lun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ndu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6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EE1" w:rsidRPr="00C16EE1" w:rsidRDefault="00C16EE1" w:rsidP="00634833">
      <w:pPr>
        <w:rPr>
          <w:rFonts w:ascii="Times New Roman" w:hAnsi="Times New Roman" w:cs="Times New Roman"/>
          <w:sz w:val="24"/>
          <w:szCs w:val="24"/>
        </w:rPr>
      </w:pPr>
    </w:p>
    <w:p w:rsidR="00552584" w:rsidRDefault="00F97EF5" w:rsidP="006348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Maracatu:</w:t>
      </w:r>
      <w:r>
        <w:rPr>
          <w:rFonts w:ascii="Times New Roman" w:hAnsi="Times New Roman" w:cs="Times New Roman"/>
          <w:sz w:val="24"/>
          <w:szCs w:val="24"/>
        </w:rPr>
        <w:t xml:space="preserve"> cortejo carnavalesco que segue uma mulher que num bastão leva uma bonequinha enfeitada, a calunga.</w:t>
      </w:r>
    </w:p>
    <w:p w:rsidR="00F97EF5" w:rsidRDefault="00F97EF5" w:rsidP="006348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716530" cy="2674620"/>
            <wp:effectExtent l="19050" t="0" r="7620" b="0"/>
            <wp:docPr id="3" name="Imagem 2" descr="maraca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acatu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1010" cy="267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550392" cy="2674620"/>
            <wp:effectExtent l="19050" t="0" r="2308" b="0"/>
            <wp:docPr id="4" name="Imagem 3" descr="Maracatu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acatu 1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9490" cy="2673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EF5" w:rsidRDefault="00F97EF5" w:rsidP="006348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Marimbondo: </w:t>
      </w:r>
      <w:r>
        <w:rPr>
          <w:rFonts w:ascii="Times New Roman" w:hAnsi="Times New Roman" w:cs="Times New Roman"/>
          <w:sz w:val="24"/>
          <w:szCs w:val="24"/>
        </w:rPr>
        <w:t>o mesmo que vespa.</w:t>
      </w:r>
    </w:p>
    <w:p w:rsidR="00F97EF5" w:rsidRDefault="00F97EF5" w:rsidP="006348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297805" cy="2072640"/>
            <wp:effectExtent l="19050" t="0" r="0" b="0"/>
            <wp:docPr id="6" name="Imagem 5" descr="Marimbon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mbondo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805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EF5" w:rsidRDefault="00F97EF5" w:rsidP="00634833">
      <w:pPr>
        <w:rPr>
          <w:rFonts w:ascii="Times New Roman" w:hAnsi="Times New Roman" w:cs="Times New Roman"/>
          <w:sz w:val="24"/>
          <w:szCs w:val="24"/>
        </w:rPr>
      </w:pPr>
    </w:p>
    <w:p w:rsidR="00F97EF5" w:rsidRDefault="00F97EF5" w:rsidP="006348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Maxixe: </w:t>
      </w:r>
      <w:r>
        <w:rPr>
          <w:rFonts w:ascii="Times New Roman" w:hAnsi="Times New Roman" w:cs="Times New Roman"/>
          <w:sz w:val="24"/>
          <w:szCs w:val="24"/>
        </w:rPr>
        <w:t>fruto verde.</w:t>
      </w:r>
    </w:p>
    <w:p w:rsidR="00F97EF5" w:rsidRDefault="00F97EF5" w:rsidP="006348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467350" cy="2316480"/>
            <wp:effectExtent l="19050" t="0" r="0" b="0"/>
            <wp:docPr id="27" name="Imagem 26" descr="maxi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ixe.jpg"/>
                    <pic:cNvPicPr/>
                  </pic:nvPicPr>
                  <pic:blipFill>
                    <a:blip r:embed="rId47" cstate="print"/>
                    <a:srcRect r="21736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EF5" w:rsidRDefault="00F97EF5" w:rsidP="00634833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Miçamga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conchas de vidro, variadas e miúdas.</w:t>
      </w:r>
    </w:p>
    <w:p w:rsidR="00F97EF5" w:rsidRDefault="00F97EF5" w:rsidP="006348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398770" cy="2674620"/>
            <wp:effectExtent l="19050" t="0" r="0" b="0"/>
            <wp:docPr id="33" name="Imagem 32" descr="Miçan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çanga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75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EF5" w:rsidRDefault="00F97EF5" w:rsidP="00634833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F97EF5">
        <w:rPr>
          <w:rFonts w:ascii="Times New Roman" w:hAnsi="Times New Roman" w:cs="Times New Roman"/>
          <w:b/>
          <w:sz w:val="24"/>
          <w:szCs w:val="24"/>
        </w:rPr>
        <w:t>Mandinga:</w:t>
      </w:r>
      <w:proofErr w:type="gramEnd"/>
      <w:r>
        <w:rPr>
          <w:rFonts w:ascii="Times New Roman" w:hAnsi="Times New Roman" w:cs="Times New Roman"/>
          <w:sz w:val="24"/>
          <w:szCs w:val="24"/>
        </w:rPr>
        <w:t>feitiçaria, bruxaria,</w:t>
      </w:r>
    </w:p>
    <w:p w:rsidR="00F97EF5" w:rsidRDefault="00F97EF5" w:rsidP="006348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116830" cy="2682240"/>
            <wp:effectExtent l="19050" t="0" r="7620" b="0"/>
            <wp:docPr id="42" name="Imagem 41" descr="8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16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683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2E3" w:rsidRDefault="00BC52E3" w:rsidP="00634833">
      <w:pPr>
        <w:rPr>
          <w:rFonts w:ascii="Times New Roman" w:hAnsi="Times New Roman" w:cs="Times New Roman"/>
          <w:b/>
          <w:sz w:val="24"/>
          <w:szCs w:val="24"/>
        </w:rPr>
      </w:pPr>
    </w:p>
    <w:p w:rsidR="00BC52E3" w:rsidRDefault="00BC52E3" w:rsidP="00634833">
      <w:pPr>
        <w:rPr>
          <w:rFonts w:ascii="Times New Roman" w:hAnsi="Times New Roman" w:cs="Times New Roman"/>
          <w:b/>
          <w:sz w:val="24"/>
          <w:szCs w:val="24"/>
        </w:rPr>
      </w:pPr>
    </w:p>
    <w:p w:rsidR="00BC52E3" w:rsidRDefault="00BC52E3" w:rsidP="00634833">
      <w:pPr>
        <w:rPr>
          <w:rFonts w:ascii="Times New Roman" w:hAnsi="Times New Roman" w:cs="Times New Roman"/>
          <w:b/>
          <w:sz w:val="24"/>
          <w:szCs w:val="24"/>
        </w:rPr>
      </w:pPr>
    </w:p>
    <w:p w:rsidR="00F97EF5" w:rsidRDefault="00F97EF5" w:rsidP="006348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Molambo: </w:t>
      </w:r>
      <w:r w:rsidR="00BC52E3">
        <w:rPr>
          <w:rFonts w:ascii="Times New Roman" w:hAnsi="Times New Roman" w:cs="Times New Roman"/>
          <w:sz w:val="24"/>
          <w:szCs w:val="24"/>
        </w:rPr>
        <w:t>pedaço de pano velho ou molhado.</w:t>
      </w:r>
    </w:p>
    <w:p w:rsidR="00BC52E3" w:rsidRDefault="00BC52E3" w:rsidP="006348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398638" cy="2125980"/>
            <wp:effectExtent l="19050" t="0" r="0" b="0"/>
            <wp:docPr id="43" name="Imagem 42" descr="pano-vel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o-velho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26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2E3" w:rsidRDefault="00BC52E3" w:rsidP="006348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Mocambo:</w:t>
      </w:r>
      <w:r>
        <w:rPr>
          <w:rFonts w:ascii="Times New Roman" w:hAnsi="Times New Roman" w:cs="Times New Roman"/>
          <w:sz w:val="24"/>
          <w:szCs w:val="24"/>
        </w:rPr>
        <w:t xml:space="preserve"> habitação muito pobre.</w:t>
      </w:r>
    </w:p>
    <w:p w:rsidR="00BC52E3" w:rsidRDefault="00BC52E3" w:rsidP="006348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398770" cy="1996440"/>
            <wp:effectExtent l="19050" t="0" r="0" b="0"/>
            <wp:docPr id="44" name="Imagem 43" descr="Mocam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cambo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2E3" w:rsidRDefault="00BC52E3" w:rsidP="006348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Moleque: </w:t>
      </w:r>
      <w:r>
        <w:rPr>
          <w:rFonts w:ascii="Times New Roman" w:hAnsi="Times New Roman" w:cs="Times New Roman"/>
          <w:sz w:val="24"/>
          <w:szCs w:val="24"/>
        </w:rPr>
        <w:t>negrinho, menino de pouca idade.</w:t>
      </w:r>
    </w:p>
    <w:p w:rsidR="00BC52E3" w:rsidRDefault="00BC52E3" w:rsidP="006348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398770" cy="2065020"/>
            <wp:effectExtent l="19050" t="0" r="0" b="0"/>
            <wp:docPr id="45" name="Imagem 44" descr="Mole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leque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2E3" w:rsidRDefault="00BC52E3" w:rsidP="006348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Muamba: </w:t>
      </w:r>
      <w:r>
        <w:rPr>
          <w:rFonts w:ascii="Times New Roman" w:hAnsi="Times New Roman" w:cs="Times New Roman"/>
          <w:sz w:val="24"/>
          <w:szCs w:val="24"/>
        </w:rPr>
        <w:t>contrabando.</w:t>
      </w:r>
    </w:p>
    <w:p w:rsidR="00BC52E3" w:rsidRDefault="00BC52E3" w:rsidP="006348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444490" cy="1798320"/>
            <wp:effectExtent l="19050" t="0" r="3810" b="0"/>
            <wp:docPr id="46" name="Imagem 45" descr="muam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amba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449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2E3" w:rsidRDefault="00BC52E3" w:rsidP="006348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Mucama: </w:t>
      </w:r>
      <w:r>
        <w:rPr>
          <w:rFonts w:ascii="Times New Roman" w:hAnsi="Times New Roman" w:cs="Times New Roman"/>
          <w:sz w:val="24"/>
          <w:szCs w:val="24"/>
        </w:rPr>
        <w:t>escrava negra especial.</w:t>
      </w:r>
    </w:p>
    <w:p w:rsidR="00BC52E3" w:rsidRDefault="00BC52E3" w:rsidP="006348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451564" cy="2682240"/>
            <wp:effectExtent l="19050" t="0" r="0" b="0"/>
            <wp:docPr id="47" name="Imagem 46" descr="Muc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cama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680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2E3" w:rsidRDefault="00BC52E3" w:rsidP="00634833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Mulunga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árvore.</w:t>
      </w:r>
    </w:p>
    <w:p w:rsidR="00BC52E3" w:rsidRDefault="00BC52E3" w:rsidP="006348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322570" cy="2179320"/>
            <wp:effectExtent l="19050" t="0" r="0" b="0"/>
            <wp:docPr id="48" name="Imagem 47" descr="Mulun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lunga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257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2E3" w:rsidRDefault="00BC52E3" w:rsidP="006348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Mungunzá:</w:t>
      </w:r>
      <w:r>
        <w:rPr>
          <w:rFonts w:ascii="Times New Roman" w:hAnsi="Times New Roman" w:cs="Times New Roman"/>
          <w:sz w:val="24"/>
          <w:szCs w:val="24"/>
        </w:rPr>
        <w:t xml:space="preserve"> iguaria de grãos de milho cozido, em caldo açucarado, às vezes com leite de coco ou de gado. O mesmo que canjica.</w:t>
      </w:r>
    </w:p>
    <w:p w:rsidR="00BC52E3" w:rsidRDefault="00BC52E3" w:rsidP="006348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398770" cy="2773680"/>
            <wp:effectExtent l="19050" t="0" r="0" b="0"/>
            <wp:docPr id="49" name="Imagem 48" descr="Mungu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nguza.jpg"/>
                    <pic:cNvPicPr/>
                  </pic:nvPicPr>
                  <pic:blipFill>
                    <a:blip r:embed="rId56" cstate="print"/>
                    <a:srcRect b="7379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2E3" w:rsidRDefault="00BC52E3" w:rsidP="00634833">
      <w:pPr>
        <w:rPr>
          <w:rFonts w:ascii="Times New Roman" w:hAnsi="Times New Roman" w:cs="Times New Roman"/>
          <w:sz w:val="24"/>
          <w:szCs w:val="24"/>
        </w:rPr>
      </w:pPr>
    </w:p>
    <w:p w:rsidR="00BC52E3" w:rsidRDefault="00BC52E3" w:rsidP="00634833">
      <w:pPr>
        <w:rPr>
          <w:rFonts w:ascii="Times New Roman" w:hAnsi="Times New Roman" w:cs="Times New Roman"/>
          <w:sz w:val="24"/>
          <w:szCs w:val="24"/>
        </w:rPr>
      </w:pPr>
    </w:p>
    <w:p w:rsidR="00BC52E3" w:rsidRDefault="00BC52E3" w:rsidP="0063483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BC52E3">
        <w:rPr>
          <w:rFonts w:ascii="Times New Roman" w:hAnsi="Times New Roman" w:cs="Times New Roman"/>
          <w:b/>
          <w:sz w:val="24"/>
          <w:szCs w:val="24"/>
        </w:rPr>
        <w:lastRenderedPageBreak/>
        <w:t>Mutamba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árvore.</w:t>
      </w:r>
    </w:p>
    <w:p w:rsidR="00BC52E3" w:rsidRDefault="00BC52E3" w:rsidP="006348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726430" cy="2651760"/>
            <wp:effectExtent l="19050" t="0" r="7620" b="0"/>
            <wp:docPr id="50" name="Imagem 49" descr="mutam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tamba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451" cy="265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2E3" w:rsidRDefault="00BC52E3" w:rsidP="00634833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Muxinga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>
        <w:rPr>
          <w:rFonts w:ascii="Times New Roman" w:hAnsi="Times New Roman" w:cs="Times New Roman"/>
          <w:sz w:val="24"/>
          <w:szCs w:val="24"/>
        </w:rPr>
        <w:t>açoite; bordoada.</w:t>
      </w:r>
    </w:p>
    <w:p w:rsidR="00BC52E3" w:rsidRDefault="00BC52E3" w:rsidP="006348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726430" cy="2887980"/>
            <wp:effectExtent l="19050" t="0" r="7620" b="0"/>
            <wp:docPr id="51" name="Imagem 50" descr="castigos-public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tigos-publicos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794" cy="288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2E3" w:rsidRDefault="00BC52E3" w:rsidP="005E554D">
      <w:pPr>
        <w:jc w:val="both"/>
        <w:rPr>
          <w:rFonts w:ascii="Times New Roman" w:hAnsi="Times New Roman" w:cs="Times New Roman"/>
          <w:sz w:val="24"/>
          <w:szCs w:val="24"/>
          <w:shd w:val="clear" w:color="auto" w:fill="EEEEEE"/>
        </w:rPr>
      </w:pPr>
      <w:r>
        <w:rPr>
          <w:rFonts w:ascii="Times New Roman" w:hAnsi="Times New Roman" w:cs="Times New Roman"/>
          <w:b/>
          <w:sz w:val="24"/>
          <w:szCs w:val="24"/>
        </w:rPr>
        <w:t>Orixá</w:t>
      </w:r>
      <w:r w:rsidR="005E554D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5E554D">
        <w:rPr>
          <w:rFonts w:ascii="Times New Roman" w:hAnsi="Times New Roman" w:cs="Times New Roman"/>
          <w:sz w:val="24"/>
          <w:szCs w:val="24"/>
        </w:rPr>
        <w:t>entidades</w:t>
      </w:r>
      <w:proofErr w:type="gramStart"/>
      <w:r w:rsidR="005E554D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="005E554D">
        <w:rPr>
          <w:rFonts w:ascii="Times New Roman" w:hAnsi="Times New Roman" w:cs="Times New Roman"/>
          <w:sz w:val="24"/>
          <w:szCs w:val="24"/>
        </w:rPr>
        <w:t>ou deuses dos africanos.</w:t>
      </w:r>
      <w:r>
        <w:rPr>
          <w:rStyle w:val="apple-converted-space"/>
          <w:rFonts w:ascii="Arial" w:hAnsi="Arial" w:cs="Arial"/>
          <w:color w:val="666666"/>
          <w:sz w:val="14"/>
          <w:szCs w:val="14"/>
          <w:shd w:val="clear" w:color="auto" w:fill="EEEEEE"/>
        </w:rPr>
        <w:t> </w:t>
      </w:r>
      <w:r>
        <w:rPr>
          <w:rFonts w:ascii="Arial" w:hAnsi="Arial" w:cs="Arial"/>
          <w:color w:val="666666"/>
          <w:sz w:val="14"/>
          <w:szCs w:val="14"/>
          <w:shd w:val="clear" w:color="auto" w:fill="EEEEEE"/>
        </w:rPr>
        <w:t>"</w:t>
      </w:r>
      <w:r w:rsidRPr="005E554D">
        <w:rPr>
          <w:rFonts w:ascii="Times New Roman" w:hAnsi="Times New Roman" w:cs="Times New Roman"/>
          <w:sz w:val="24"/>
          <w:szCs w:val="24"/>
          <w:shd w:val="clear" w:color="auto" w:fill="EEEEEE"/>
        </w:rPr>
        <w:t>divindade e esses, em termo africanizado, significa "</w:t>
      </w:r>
      <w:proofErr w:type="spellStart"/>
      <w:r w:rsidRPr="005E554D">
        <w:rPr>
          <w:rFonts w:ascii="Times New Roman" w:hAnsi="Times New Roman" w:cs="Times New Roman"/>
          <w:sz w:val="24"/>
          <w:szCs w:val="24"/>
          <w:shd w:val="clear" w:color="auto" w:fill="EEEEEE"/>
        </w:rPr>
        <w:t>ori</w:t>
      </w:r>
      <w:proofErr w:type="spellEnd"/>
      <w:r w:rsidRPr="005E554D">
        <w:rPr>
          <w:rFonts w:ascii="Times New Roman" w:hAnsi="Times New Roman" w:cs="Times New Roman"/>
          <w:sz w:val="24"/>
          <w:szCs w:val="24"/>
          <w:shd w:val="clear" w:color="auto" w:fill="EEEEEE"/>
        </w:rPr>
        <w:t>" = cabeça, "xá" = iluminação, então, temos "cabeça iluminada" ou "</w:t>
      </w:r>
      <w:r w:rsidR="005E554D" w:rsidRPr="005E554D">
        <w:rPr>
          <w:rFonts w:ascii="Times New Roman" w:hAnsi="Times New Roman" w:cs="Times New Roman"/>
          <w:sz w:val="24"/>
          <w:szCs w:val="24"/>
          <w:shd w:val="clear" w:color="auto" w:fill="EEEEEE"/>
        </w:rPr>
        <w:t>espírito</w:t>
      </w:r>
      <w:r w:rsidRPr="005E554D">
        <w:rPr>
          <w:rFonts w:ascii="Times New Roman" w:hAnsi="Times New Roman" w:cs="Times New Roman"/>
          <w:sz w:val="24"/>
          <w:szCs w:val="24"/>
          <w:shd w:val="clear" w:color="auto" w:fill="EEEEEE"/>
        </w:rPr>
        <w:t xml:space="preserve"> iluminado".</w:t>
      </w:r>
    </w:p>
    <w:p w:rsidR="005E554D" w:rsidRDefault="005E554D" w:rsidP="005E554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604510" cy="2369820"/>
            <wp:effectExtent l="19050" t="0" r="0" b="0"/>
            <wp:docPr id="52" name="Imagem 51" descr="ORIXÁ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XÁS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444" w:rsidRDefault="00246444" w:rsidP="005E554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46444" w:rsidRDefault="00246444" w:rsidP="005E554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Quiabo:</w:t>
      </w:r>
      <w:r>
        <w:rPr>
          <w:rFonts w:ascii="Times New Roman" w:hAnsi="Times New Roman" w:cs="Times New Roman"/>
          <w:sz w:val="24"/>
          <w:szCs w:val="24"/>
        </w:rPr>
        <w:t xml:space="preserve"> fruto de forma piramidal, verde e peludo.</w:t>
      </w:r>
      <w:r w:rsidR="00AE2945">
        <w:rPr>
          <w:rFonts w:ascii="Times New Roman" w:hAnsi="Times New Roman" w:cs="Times New Roman"/>
          <w:sz w:val="24"/>
          <w:szCs w:val="24"/>
        </w:rPr>
        <w:t xml:space="preserve"> Também chamado </w:t>
      </w:r>
      <w:proofErr w:type="spellStart"/>
      <w:r w:rsidR="00AE2945">
        <w:rPr>
          <w:rFonts w:ascii="Times New Roman" w:hAnsi="Times New Roman" w:cs="Times New Roman"/>
          <w:sz w:val="24"/>
          <w:szCs w:val="24"/>
        </w:rPr>
        <w:t>quingombô</w:t>
      </w:r>
      <w:proofErr w:type="spellEnd"/>
      <w:r w:rsidR="00AE2945">
        <w:rPr>
          <w:rFonts w:ascii="Times New Roman" w:hAnsi="Times New Roman" w:cs="Times New Roman"/>
          <w:sz w:val="24"/>
          <w:szCs w:val="24"/>
        </w:rPr>
        <w:t>.</w:t>
      </w:r>
    </w:p>
    <w:p w:rsidR="00246444" w:rsidRDefault="00246444" w:rsidP="005E554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779770" cy="2705100"/>
            <wp:effectExtent l="19050" t="0" r="0" b="0"/>
            <wp:docPr id="53" name="Imagem 52" descr="quia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iabo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4861" cy="2707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945" w:rsidRDefault="00AE2945" w:rsidP="005E554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Quibebe: </w:t>
      </w:r>
      <w:r w:rsidRPr="00AE2945">
        <w:rPr>
          <w:rFonts w:ascii="Times New Roman" w:hAnsi="Times New Roman" w:cs="Times New Roman"/>
          <w:sz w:val="24"/>
          <w:szCs w:val="24"/>
        </w:rPr>
        <w:t>papa de abóbora ou de banana ou de mandioca.</w:t>
      </w:r>
    </w:p>
    <w:p w:rsidR="00AE2945" w:rsidRDefault="00AE2945" w:rsidP="005E554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2622906" cy="2773680"/>
            <wp:effectExtent l="19050" t="0" r="5994" b="0"/>
            <wp:docPr id="54" name="Imagem 53" descr="quibe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ibebe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5708" cy="2776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2626995" cy="2811780"/>
            <wp:effectExtent l="19050" t="0" r="1905" b="0"/>
            <wp:docPr id="55" name="Imagem 54" descr="quibeb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ibebe1.bmp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945" w:rsidRDefault="00AE2945" w:rsidP="005E554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Quilombo:</w:t>
      </w:r>
      <w:r>
        <w:rPr>
          <w:rFonts w:ascii="Times New Roman" w:hAnsi="Times New Roman" w:cs="Times New Roman"/>
          <w:sz w:val="24"/>
          <w:szCs w:val="24"/>
        </w:rPr>
        <w:t xml:space="preserve"> reduto de escravos fugidos.</w:t>
      </w:r>
    </w:p>
    <w:p w:rsidR="00AE2945" w:rsidRDefault="00AE2945" w:rsidP="005E554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394164" cy="2613660"/>
            <wp:effectExtent l="19050" t="0" r="0" b="0"/>
            <wp:docPr id="56" name="Imagem 55" descr="quilomb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ilombo-1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1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945" w:rsidRDefault="00AE2945" w:rsidP="005E554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E2945" w:rsidRDefault="00AE2945" w:rsidP="005E554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Quitute:</w:t>
      </w:r>
      <w:r>
        <w:rPr>
          <w:rFonts w:ascii="Times New Roman" w:hAnsi="Times New Roman" w:cs="Times New Roman"/>
          <w:sz w:val="24"/>
          <w:szCs w:val="24"/>
        </w:rPr>
        <w:t xml:space="preserve"> comida fina, iguarias delicadas.</w:t>
      </w:r>
    </w:p>
    <w:p w:rsidR="00AE2945" w:rsidRDefault="00AE2945" w:rsidP="005E554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609850" cy="2644140"/>
            <wp:effectExtent l="19050" t="0" r="0" b="0"/>
            <wp:docPr id="57" name="Imagem 56" descr="Quitu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itute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1482" cy="2645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647950" cy="2583180"/>
            <wp:effectExtent l="19050" t="0" r="0" b="0"/>
            <wp:docPr id="58" name="Imagem 57" descr="quitu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itute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4528" cy="2589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945" w:rsidRDefault="00AE2945" w:rsidP="005E554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Samba:</w:t>
      </w:r>
      <w:r>
        <w:rPr>
          <w:rFonts w:ascii="Times New Roman" w:hAnsi="Times New Roman" w:cs="Times New Roman"/>
          <w:sz w:val="24"/>
          <w:szCs w:val="24"/>
        </w:rPr>
        <w:t xml:space="preserve"> dança cantada de origem africana de compasso binário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da língua de Luanda, </w:t>
      </w:r>
      <w:proofErr w:type="spellStart"/>
      <w:r>
        <w:rPr>
          <w:rFonts w:ascii="Times New Roman" w:hAnsi="Times New Roman" w:cs="Times New Roman"/>
          <w:sz w:val="24"/>
          <w:szCs w:val="24"/>
        </w:rPr>
        <w:t>semba</w:t>
      </w:r>
      <w:proofErr w:type="spellEnd"/>
      <w:r>
        <w:rPr>
          <w:rFonts w:ascii="Times New Roman" w:hAnsi="Times New Roman" w:cs="Times New Roman"/>
          <w:sz w:val="24"/>
          <w:szCs w:val="24"/>
        </w:rPr>
        <w:t>= umbigada).</w:t>
      </w:r>
    </w:p>
    <w:p w:rsidR="00AE2945" w:rsidRDefault="00AE2945" w:rsidP="005E554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594610" cy="2583180"/>
            <wp:effectExtent l="19050" t="0" r="0" b="0"/>
            <wp:docPr id="59" name="Imagem 58" descr="samb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ba.gif"/>
                    <pic:cNvPicPr/>
                  </pic:nvPicPr>
                  <pic:blipFill>
                    <a:blip r:embed="rId66" cstate="print"/>
                    <a:srcRect t="9655"/>
                    <a:stretch>
                      <a:fillRect/>
                    </a:stretch>
                  </pic:blipFill>
                  <pic:spPr>
                    <a:xfrm>
                      <a:off x="0" y="0"/>
                      <a:ext cx="259461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594610" cy="2644140"/>
            <wp:effectExtent l="19050" t="0" r="0" b="0"/>
            <wp:docPr id="60" name="Imagem 59" descr="samb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ba1.jp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4610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945" w:rsidRDefault="00AE2945" w:rsidP="005E554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Senzala:</w:t>
      </w:r>
      <w:r>
        <w:rPr>
          <w:rFonts w:ascii="Times New Roman" w:hAnsi="Times New Roman" w:cs="Times New Roman"/>
          <w:sz w:val="24"/>
          <w:szCs w:val="24"/>
        </w:rPr>
        <w:t xml:space="preserve"> alojamento dos escravos.</w:t>
      </w:r>
    </w:p>
    <w:p w:rsidR="00AE2945" w:rsidRDefault="00AE2945" w:rsidP="005E554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398769" cy="2956560"/>
            <wp:effectExtent l="19050" t="0" r="0" b="0"/>
            <wp:docPr id="61" name="Imagem 60" descr="senz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zala.jp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57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945" w:rsidRDefault="00AE2945" w:rsidP="005E554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Soba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chefe de tribo africana.</w:t>
      </w:r>
    </w:p>
    <w:p w:rsidR="00AE2945" w:rsidRDefault="00AE2945" w:rsidP="005E554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604510" cy="3048000"/>
            <wp:effectExtent l="19050" t="0" r="0" b="0"/>
            <wp:docPr id="62" name="Imagem 61" descr="so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ba.jp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945" w:rsidRDefault="00AE2945" w:rsidP="005E554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Tanga: </w:t>
      </w:r>
      <w:r>
        <w:rPr>
          <w:rFonts w:ascii="Times New Roman" w:hAnsi="Times New Roman" w:cs="Times New Roman"/>
          <w:sz w:val="24"/>
          <w:szCs w:val="24"/>
        </w:rPr>
        <w:t>pano que cobre desde o ventre até as coxas.</w:t>
      </w:r>
    </w:p>
    <w:p w:rsidR="00AE2945" w:rsidRDefault="00AE2945" w:rsidP="005E554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505450" cy="2232660"/>
            <wp:effectExtent l="19050" t="0" r="0" b="0"/>
            <wp:docPr id="63" name="Imagem 62" descr="Tan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nga.jp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945" w:rsidRDefault="00AE2945" w:rsidP="005E554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Tutu: </w:t>
      </w:r>
      <w:r>
        <w:rPr>
          <w:rFonts w:ascii="Times New Roman" w:hAnsi="Times New Roman" w:cs="Times New Roman"/>
          <w:sz w:val="24"/>
          <w:szCs w:val="24"/>
        </w:rPr>
        <w:t>iguaria de carne de porco salgada, toicinho, feijão e farinha de mandioca.</w:t>
      </w:r>
    </w:p>
    <w:p w:rsidR="00AE2945" w:rsidRDefault="00AE2945" w:rsidP="005E554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398770" cy="2484120"/>
            <wp:effectExtent l="19050" t="0" r="0" b="0"/>
            <wp:docPr id="64" name="Imagem 63" descr="tutu de feijã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tu de feijão.JP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8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945" w:rsidRDefault="00AE2945" w:rsidP="005E554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E2945" w:rsidRDefault="00AE2945" w:rsidP="005E554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E2945" w:rsidRDefault="00AE2945" w:rsidP="005E554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Urucungo: </w:t>
      </w:r>
      <w:r>
        <w:rPr>
          <w:rFonts w:ascii="Times New Roman" w:hAnsi="Times New Roman" w:cs="Times New Roman"/>
          <w:sz w:val="24"/>
          <w:szCs w:val="24"/>
        </w:rPr>
        <w:t>instrumento musical.</w:t>
      </w:r>
    </w:p>
    <w:p w:rsidR="00AE2945" w:rsidRDefault="00AE2945" w:rsidP="005E554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505450" cy="2735580"/>
            <wp:effectExtent l="19050" t="0" r="0" b="0"/>
            <wp:docPr id="65" name="Imagem 64" descr="urucun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rucungo.jp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0437" cy="2738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5C8" w:rsidRDefault="00D855C8" w:rsidP="005E554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Vatapá: </w:t>
      </w:r>
      <w:r>
        <w:rPr>
          <w:rFonts w:ascii="Times New Roman" w:hAnsi="Times New Roman" w:cs="Times New Roman"/>
          <w:sz w:val="24"/>
          <w:szCs w:val="24"/>
        </w:rPr>
        <w:t>comida típica mais encontrada na região da Bahia.</w:t>
      </w:r>
    </w:p>
    <w:p w:rsidR="00D855C8" w:rsidRPr="00D855C8" w:rsidRDefault="00D855C8" w:rsidP="005E554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170170" cy="2468880"/>
            <wp:effectExtent l="19050" t="0" r="0" b="0"/>
            <wp:docPr id="66" name="Imagem 65" descr="Vatap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tapá.jp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017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55C8" w:rsidRPr="00D855C8" w:rsidSect="00634833">
      <w:pgSz w:w="11906" w:h="16838"/>
      <w:pgMar w:top="426" w:right="1701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34833"/>
    <w:rsid w:val="00246444"/>
    <w:rsid w:val="003F36F6"/>
    <w:rsid w:val="00552584"/>
    <w:rsid w:val="005E554D"/>
    <w:rsid w:val="00634833"/>
    <w:rsid w:val="00AE2945"/>
    <w:rsid w:val="00AE5EA0"/>
    <w:rsid w:val="00BC52E3"/>
    <w:rsid w:val="00C16EE1"/>
    <w:rsid w:val="00D855C8"/>
    <w:rsid w:val="00DB5DC3"/>
    <w:rsid w:val="00F97E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5EA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348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3483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552584"/>
  </w:style>
  <w:style w:type="character" w:styleId="Hyperlink">
    <w:name w:val="Hyperlink"/>
    <w:basedOn w:val="Fontepargpadro"/>
    <w:uiPriority w:val="99"/>
    <w:semiHidden/>
    <w:unhideWhenUsed/>
    <w:rsid w:val="0055258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hyperlink" Target="http://pt.wikipedia.org/wiki/Tr%C3%A1fico_negreiro" TargetMode="External"/><Relationship Id="rId39" Type="http://schemas.openxmlformats.org/officeDocument/2006/relationships/image" Target="media/image30.jpeg"/><Relationship Id="rId21" Type="http://schemas.openxmlformats.org/officeDocument/2006/relationships/hyperlink" Target="http://pt.wikipedia.org/wiki/Cultura" TargetMode="External"/><Relationship Id="rId34" Type="http://schemas.openxmlformats.org/officeDocument/2006/relationships/image" Target="media/image25.jpeg"/><Relationship Id="rId42" Type="http://schemas.openxmlformats.org/officeDocument/2006/relationships/image" Target="media/image33.gif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7" Type="http://schemas.openxmlformats.org/officeDocument/2006/relationships/image" Target="media/image4.jpeg"/><Relationship Id="rId71" Type="http://schemas.openxmlformats.org/officeDocument/2006/relationships/image" Target="media/image6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0.jpeg"/><Relationship Id="rId11" Type="http://schemas.openxmlformats.org/officeDocument/2006/relationships/image" Target="media/image8.jpeg"/><Relationship Id="rId24" Type="http://schemas.openxmlformats.org/officeDocument/2006/relationships/hyperlink" Target="http://pt.wikipedia.org/wiki/M%C3%BAsica" TargetMode="External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gif"/><Relationship Id="rId7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hyperlink" Target="http://pt.wikipedia.org/wiki/Esporte" TargetMode="External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61" Type="http://schemas.openxmlformats.org/officeDocument/2006/relationships/image" Target="media/image5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png"/><Relationship Id="rId73" Type="http://schemas.openxmlformats.org/officeDocument/2006/relationships/image" Target="media/image64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hyperlink" Target="http://pt.wikipedia.org/wiki/Arte_marcial" TargetMode="External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8" Type="http://schemas.openxmlformats.org/officeDocument/2006/relationships/image" Target="media/image5.jpeg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hyperlink" Target="http://pt.wikipedia.org/wiki/Brasil" TargetMode="External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7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png"/><Relationship Id="rId70" Type="http://schemas.openxmlformats.org/officeDocument/2006/relationships/image" Target="media/image61.jpeg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19</Pages>
  <Words>568</Words>
  <Characters>3070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wagner_lucas</dc:creator>
  <cp:lastModifiedBy>wagner_lucas</cp:lastModifiedBy>
  <cp:revision>3</cp:revision>
  <dcterms:created xsi:type="dcterms:W3CDTF">2014-08-21T12:32:00Z</dcterms:created>
  <dcterms:modified xsi:type="dcterms:W3CDTF">2014-08-21T19:55:00Z</dcterms:modified>
</cp:coreProperties>
</file>